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99" w:rsidRPr="005102CA" w:rsidRDefault="005102CA">
      <w:pPr>
        <w:rPr>
          <w:rFonts w:ascii="微軟正黑體" w:eastAsia="微軟正黑體" w:hAnsi="微軟正黑體" w:hint="eastAsia"/>
        </w:rPr>
      </w:pPr>
      <w:r w:rsidRPr="005102CA">
        <w:rPr>
          <w:rFonts w:ascii="微軟正黑體" w:eastAsia="微軟正黑體" w:hAnsi="微軟正黑體"/>
          <w:noProof/>
        </w:rPr>
        <w:drawing>
          <wp:inline distT="0" distB="0" distL="0" distR="0">
            <wp:extent cx="5274310" cy="778510"/>
            <wp:effectExtent l="19050" t="0" r="2540" b="0"/>
            <wp:docPr id="1" name="圖片 0" descr="會計室公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會計室公告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2CA" w:rsidRPr="005102CA" w:rsidRDefault="005102CA" w:rsidP="005102CA">
      <w:pPr>
        <w:widowControl/>
        <w:spacing w:line="50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5102CA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各位教師及同仁大家好：</w:t>
      </w:r>
    </w:p>
    <w:p w:rsidR="005102CA" w:rsidRPr="005102CA" w:rsidRDefault="005102CA" w:rsidP="005102CA">
      <w:pPr>
        <w:widowControl/>
        <w:spacing w:line="500" w:lineRule="exact"/>
        <w:rPr>
          <w:rFonts w:ascii="微軟正黑體" w:eastAsia="微軟正黑體" w:hAnsi="微軟正黑體" w:cs="新細明體"/>
          <w:kern w:val="0"/>
          <w:sz w:val="28"/>
          <w:szCs w:val="28"/>
        </w:rPr>
      </w:pPr>
      <w:r w:rsidRPr="005102CA">
        <w:rPr>
          <w:rFonts w:ascii="微軟正黑體" w:eastAsia="微軟正黑體" w:hAnsi="微軟正黑體" w:cs="新細明體"/>
          <w:kern w:val="0"/>
          <w:szCs w:val="24"/>
        </w:rPr>
        <w:t> </w:t>
      </w:r>
    </w:p>
    <w:p w:rsidR="005102CA" w:rsidRPr="005102CA" w:rsidRDefault="005102CA" w:rsidP="005102CA">
      <w:pPr>
        <w:widowControl/>
        <w:spacing w:line="500" w:lineRule="exact"/>
        <w:ind w:firstLineChars="202" w:firstLine="566"/>
        <w:rPr>
          <w:rFonts w:ascii="微軟正黑體" w:eastAsia="微軟正黑體" w:hAnsi="微軟正黑體" w:cs="新細明體" w:hint="eastAsia"/>
          <w:kern w:val="0"/>
          <w:szCs w:val="24"/>
        </w:rPr>
      </w:pPr>
      <w:r w:rsidRPr="005102CA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因應102.1.1起二代健保實施，再次提醒大家</w:t>
      </w:r>
      <w:r w:rsidRPr="005102CA">
        <w:rPr>
          <w:rFonts w:ascii="微軟正黑體" w:eastAsia="微軟正黑體" w:hAnsi="微軟正黑體" w:cs="新細明體" w:hint="eastAsia"/>
          <w:b/>
          <w:color w:val="FF0000"/>
          <w:kern w:val="0"/>
          <w:sz w:val="28"/>
          <w:szCs w:val="28"/>
        </w:rPr>
        <w:t>人事費核銷時應注意事項</w:t>
      </w:r>
      <w:r w:rsidRPr="005102CA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：</w:t>
      </w:r>
    </w:p>
    <w:p w:rsidR="005102CA" w:rsidRPr="005102CA" w:rsidRDefault="005102CA" w:rsidP="005102CA">
      <w:pPr>
        <w:widowControl/>
        <w:spacing w:line="500" w:lineRule="exact"/>
        <w:ind w:firstLineChars="202" w:firstLine="485"/>
        <w:rPr>
          <w:rFonts w:ascii="微軟正黑體" w:eastAsia="微軟正黑體" w:hAnsi="微軟正黑體" w:cs="新細明體"/>
          <w:kern w:val="0"/>
          <w:sz w:val="28"/>
          <w:szCs w:val="28"/>
        </w:rPr>
      </w:pPr>
      <w:r w:rsidRPr="005102CA">
        <w:rPr>
          <w:rFonts w:ascii="微軟正黑體" w:eastAsia="微軟正黑體" w:hAnsi="微軟正黑體" w:cs="新細明體"/>
          <w:kern w:val="0"/>
          <w:szCs w:val="24"/>
        </w:rPr>
        <w:t> </w:t>
      </w:r>
    </w:p>
    <w:p w:rsidR="005102CA" w:rsidRPr="005102CA" w:rsidRDefault="005102CA" w:rsidP="005102CA">
      <w:pPr>
        <w:widowControl/>
        <w:spacing w:line="500" w:lineRule="exact"/>
        <w:ind w:leftChars="236" w:left="1414" w:hangingChars="303" w:hanging="848"/>
        <w:rPr>
          <w:rFonts w:ascii="微軟正黑體" w:eastAsia="微軟正黑體" w:hAnsi="微軟正黑體" w:cs="新細明體" w:hint="eastAsia"/>
          <w:kern w:val="0"/>
          <w:szCs w:val="24"/>
        </w:rPr>
      </w:pPr>
      <w:r w:rsidRPr="005102CA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(</w:t>
      </w:r>
      <w:proofErr w:type="gramStart"/>
      <w:r w:rsidRPr="005102CA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一</w:t>
      </w:r>
      <w:proofErr w:type="gramEnd"/>
      <w:r w:rsidRPr="005102CA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)、</w:t>
      </w:r>
      <w:r w:rsidRPr="005102CA">
        <w:rPr>
          <w:rFonts w:ascii="微軟正黑體" w:eastAsia="微軟正黑體" w:hAnsi="微軟正黑體" w:cs="新細明體" w:hint="eastAsia"/>
          <w:b/>
          <w:color w:val="0070C0"/>
          <w:kern w:val="0"/>
          <w:sz w:val="28"/>
          <w:szCs w:val="28"/>
        </w:rPr>
        <w:t>當月1日至24日給付所得人各類所得</w:t>
      </w:r>
      <w:r w:rsidRPr="005102CA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，請於當月陸續核銷完畢，最遲於當月25日中午前送達會計室核銷。</w:t>
      </w:r>
    </w:p>
    <w:p w:rsidR="005102CA" w:rsidRPr="005102CA" w:rsidRDefault="005102CA" w:rsidP="005102CA">
      <w:pPr>
        <w:widowControl/>
        <w:spacing w:line="500" w:lineRule="exact"/>
        <w:ind w:leftChars="236" w:left="1293" w:hangingChars="303" w:hanging="727"/>
        <w:rPr>
          <w:rFonts w:ascii="微軟正黑體" w:eastAsia="微軟正黑體" w:hAnsi="微軟正黑體" w:cs="新細明體"/>
          <w:kern w:val="0"/>
          <w:sz w:val="28"/>
          <w:szCs w:val="28"/>
        </w:rPr>
      </w:pPr>
      <w:r w:rsidRPr="005102CA">
        <w:rPr>
          <w:rFonts w:ascii="微軟正黑體" w:eastAsia="微軟正黑體" w:hAnsi="微軟正黑體" w:cs="新細明體"/>
          <w:kern w:val="0"/>
          <w:szCs w:val="24"/>
        </w:rPr>
        <w:t> </w:t>
      </w:r>
    </w:p>
    <w:p w:rsidR="005102CA" w:rsidRPr="005102CA" w:rsidRDefault="005102CA" w:rsidP="005102CA">
      <w:pPr>
        <w:widowControl/>
        <w:spacing w:line="500" w:lineRule="exact"/>
        <w:ind w:leftChars="235" w:left="1415" w:hangingChars="304" w:hanging="851"/>
        <w:rPr>
          <w:rFonts w:ascii="微軟正黑體" w:eastAsia="微軟正黑體" w:hAnsi="微軟正黑體" w:cs="新細明體" w:hint="eastAsia"/>
          <w:b/>
          <w:color w:val="0070C0"/>
          <w:kern w:val="0"/>
          <w:sz w:val="28"/>
          <w:szCs w:val="28"/>
          <w:u w:val="single"/>
        </w:rPr>
      </w:pPr>
      <w:r w:rsidRPr="005102CA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(二)、</w:t>
      </w:r>
      <w:r w:rsidRPr="005102CA">
        <w:rPr>
          <w:rFonts w:ascii="微軟正黑體" w:eastAsia="微軟正黑體" w:hAnsi="微軟正黑體" w:cs="新細明體" w:hint="eastAsia"/>
          <w:b/>
          <w:color w:val="0070C0"/>
          <w:kern w:val="0"/>
          <w:sz w:val="28"/>
          <w:szCs w:val="28"/>
        </w:rPr>
        <w:t>當月25日至月底給付所得人各類所得</w:t>
      </w:r>
      <w:r w:rsidRPr="005102CA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，依下列情況辦理：</w:t>
      </w:r>
    </w:p>
    <w:p w:rsidR="005102CA" w:rsidRPr="005102CA" w:rsidRDefault="005102CA" w:rsidP="00935900">
      <w:pPr>
        <w:widowControl/>
        <w:spacing w:line="240" w:lineRule="exact"/>
        <w:ind w:leftChars="531" w:left="1636" w:hangingChars="151" w:hanging="362"/>
        <w:rPr>
          <w:rFonts w:ascii="微軟正黑體" w:eastAsia="微軟正黑體" w:hAnsi="微軟正黑體" w:cs="新細明體" w:hint="eastAsia"/>
          <w:kern w:val="0"/>
          <w:szCs w:val="24"/>
        </w:rPr>
      </w:pPr>
      <w:r w:rsidRPr="005102CA">
        <w:rPr>
          <w:rFonts w:ascii="微軟正黑體" w:eastAsia="微軟正黑體" w:hAnsi="微軟正黑體" w:cs="新細明體"/>
          <w:kern w:val="0"/>
          <w:szCs w:val="24"/>
        </w:rPr>
        <w:t> </w:t>
      </w:r>
    </w:p>
    <w:p w:rsidR="005102CA" w:rsidRPr="005102CA" w:rsidRDefault="005102CA" w:rsidP="008D5F1B">
      <w:pPr>
        <w:widowControl/>
        <w:spacing w:line="500" w:lineRule="exact"/>
        <w:ind w:leftChars="531" w:left="1837" w:hangingChars="201" w:hanging="563"/>
        <w:rPr>
          <w:rFonts w:ascii="微軟正黑體" w:eastAsia="微軟正黑體" w:hAnsi="微軟正黑體" w:cs="新細明體"/>
          <w:kern w:val="0"/>
          <w:szCs w:val="24"/>
        </w:rPr>
      </w:pPr>
      <w:r w:rsidRPr="005102CA">
        <w:rPr>
          <w:rFonts w:ascii="微軟正黑體" w:eastAsia="微軟正黑體" w:hAnsi="微軟正黑體" w:cs="新細明體" w:hint="eastAsia"/>
          <w:kern w:val="0"/>
          <w:sz w:val="28"/>
          <w:szCs w:val="28"/>
        </w:rPr>
        <w:t xml:space="preserve"> 1、</w:t>
      </w:r>
      <w:r w:rsidRPr="005102CA">
        <w:rPr>
          <w:rFonts w:ascii="微軟正黑體" w:eastAsia="微軟正黑體" w:hAnsi="微軟正黑體" w:cs="新細明體" w:hint="eastAsia"/>
          <w:b/>
          <w:color w:val="FF0000"/>
          <w:kern w:val="0"/>
          <w:sz w:val="28"/>
          <w:szCs w:val="28"/>
          <w:u w:val="single"/>
        </w:rPr>
        <w:t>已代扣所得稅或二代健保</w:t>
      </w:r>
      <w:r w:rsidRPr="005102CA">
        <w:rPr>
          <w:rFonts w:ascii="微軟正黑體" w:eastAsia="微軟正黑體" w:hAnsi="微軟正黑體" w:cs="新細明體" w:hint="eastAsia"/>
          <w:b/>
          <w:color w:val="FF0000"/>
          <w:kern w:val="0"/>
          <w:sz w:val="28"/>
          <w:szCs w:val="28"/>
        </w:rPr>
        <w:t>：</w:t>
      </w:r>
      <w:r w:rsidRPr="005102CA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因逾期繳納牽涉違法罰鍰，故</w:t>
      </w:r>
      <w:r w:rsidRPr="005102CA"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</w:rPr>
        <w:t>「務必」</w:t>
      </w:r>
      <w:r w:rsidRPr="005102CA">
        <w:rPr>
          <w:rFonts w:ascii="微軟正黑體" w:eastAsia="微軟正黑體" w:hAnsi="微軟正黑體" w:cs="新細明體" w:hint="eastAsia"/>
          <w:b/>
          <w:color w:val="FF0000"/>
          <w:kern w:val="0"/>
          <w:sz w:val="28"/>
          <w:szCs w:val="28"/>
        </w:rPr>
        <w:t>以</w:t>
      </w:r>
      <w:proofErr w:type="gramStart"/>
      <w:r w:rsidRPr="005102CA">
        <w:rPr>
          <w:rFonts w:ascii="微軟正黑體" w:eastAsia="微軟正黑體" w:hAnsi="微軟正黑體" w:cs="新細明體" w:hint="eastAsia"/>
          <w:b/>
          <w:color w:val="FF0000"/>
          <w:kern w:val="0"/>
          <w:sz w:val="28"/>
          <w:szCs w:val="28"/>
        </w:rPr>
        <w:t>最</w:t>
      </w:r>
      <w:proofErr w:type="gramEnd"/>
      <w:r w:rsidRPr="005102CA">
        <w:rPr>
          <w:rFonts w:ascii="微軟正黑體" w:eastAsia="微軟正黑體" w:hAnsi="微軟正黑體" w:cs="新細明體" w:hint="eastAsia"/>
          <w:b/>
          <w:color w:val="FF0000"/>
          <w:kern w:val="0"/>
          <w:sz w:val="28"/>
          <w:szCs w:val="28"/>
        </w:rPr>
        <w:t>速件</w:t>
      </w:r>
    </w:p>
    <w:p w:rsidR="005102CA" w:rsidRPr="005102CA" w:rsidRDefault="005102CA" w:rsidP="005102CA">
      <w:pPr>
        <w:widowControl/>
        <w:spacing w:line="500" w:lineRule="exact"/>
        <w:ind w:leftChars="531" w:left="1697" w:hangingChars="151" w:hanging="423"/>
        <w:rPr>
          <w:rFonts w:ascii="微軟正黑體" w:eastAsia="微軟正黑體" w:hAnsi="微軟正黑體" w:cs="新細明體"/>
          <w:kern w:val="0"/>
          <w:szCs w:val="24"/>
        </w:rPr>
      </w:pPr>
      <w:r w:rsidRPr="005102CA">
        <w:rPr>
          <w:rFonts w:ascii="微軟正黑體" w:eastAsia="微軟正黑體" w:hAnsi="微軟正黑體" w:cs="新細明體" w:hint="eastAsia"/>
          <w:b/>
          <w:color w:val="FF0000"/>
          <w:kern w:val="0"/>
          <w:sz w:val="28"/>
          <w:szCs w:val="28"/>
        </w:rPr>
        <w:t xml:space="preserve">     </w:t>
      </w:r>
      <w:r w:rsidR="008D5F1B">
        <w:rPr>
          <w:rFonts w:ascii="微軟正黑體" w:eastAsia="微軟正黑體" w:hAnsi="微軟正黑體" w:cs="新細明體" w:hint="eastAsia"/>
          <w:b/>
          <w:color w:val="FF0000"/>
          <w:kern w:val="0"/>
          <w:sz w:val="28"/>
          <w:szCs w:val="28"/>
        </w:rPr>
        <w:t xml:space="preserve"> </w:t>
      </w:r>
      <w:r w:rsidRPr="005102CA">
        <w:rPr>
          <w:rFonts w:ascii="微軟正黑體" w:eastAsia="微軟正黑體" w:hAnsi="微軟正黑體" w:cs="新細明體" w:hint="eastAsia"/>
          <w:b/>
          <w:color w:val="FF0000"/>
          <w:kern w:val="0"/>
          <w:sz w:val="28"/>
          <w:szCs w:val="28"/>
        </w:rPr>
        <w:t>於</w:t>
      </w:r>
      <w:r w:rsidRPr="005102CA">
        <w:rPr>
          <w:rFonts w:ascii="微軟正黑體" w:eastAsia="微軟正黑體" w:hAnsi="微軟正黑體" w:cs="新細明體" w:hint="eastAsia"/>
          <w:b/>
          <w:color w:val="FF0000"/>
          <w:kern w:val="0"/>
          <w:sz w:val="28"/>
          <w:szCs w:val="28"/>
          <w:u w:val="single"/>
        </w:rPr>
        <w:t>當月月底前核銷完畢，不得跨月核銷</w:t>
      </w:r>
      <w:r w:rsidRPr="005102CA">
        <w:rPr>
          <w:rFonts w:ascii="微軟正黑體" w:eastAsia="微軟正黑體" w:hAnsi="微軟正黑體" w:cs="新細明體" w:hint="eastAsia"/>
          <w:b/>
          <w:color w:val="FF0000"/>
          <w:kern w:val="0"/>
          <w:sz w:val="28"/>
          <w:szCs w:val="28"/>
        </w:rPr>
        <w:t>。</w:t>
      </w:r>
    </w:p>
    <w:p w:rsidR="005102CA" w:rsidRPr="005102CA" w:rsidRDefault="005102CA" w:rsidP="00935900">
      <w:pPr>
        <w:widowControl/>
        <w:spacing w:line="240" w:lineRule="exact"/>
        <w:ind w:leftChars="531" w:left="1636" w:hangingChars="151" w:hanging="362"/>
        <w:rPr>
          <w:rFonts w:ascii="微軟正黑體" w:eastAsia="微軟正黑體" w:hAnsi="微軟正黑體" w:cs="新細明體"/>
          <w:kern w:val="0"/>
          <w:szCs w:val="24"/>
        </w:rPr>
      </w:pPr>
      <w:r w:rsidRPr="005102CA">
        <w:rPr>
          <w:rFonts w:ascii="微軟正黑體" w:eastAsia="微軟正黑體" w:hAnsi="微軟正黑體" w:cs="新細明體"/>
          <w:kern w:val="0"/>
          <w:szCs w:val="24"/>
        </w:rPr>
        <w:t> </w:t>
      </w:r>
    </w:p>
    <w:p w:rsidR="005102CA" w:rsidRPr="005102CA" w:rsidRDefault="005102CA" w:rsidP="008D5F1B">
      <w:pPr>
        <w:widowControl/>
        <w:spacing w:line="500" w:lineRule="exact"/>
        <w:ind w:leftChars="581" w:left="1817" w:hangingChars="151" w:hanging="423"/>
        <w:rPr>
          <w:rFonts w:ascii="微軟正黑體" w:eastAsia="微軟正黑體" w:hAnsi="微軟正黑體" w:cs="新細明體"/>
          <w:kern w:val="0"/>
          <w:szCs w:val="24"/>
        </w:rPr>
      </w:pPr>
      <w:r w:rsidRPr="005102CA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2、</w:t>
      </w:r>
      <w:r w:rsidRPr="005102CA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>無代扣所得稅或二代健保</w:t>
      </w:r>
      <w:r w:rsidRPr="005102CA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：</w:t>
      </w:r>
      <w:r w:rsidRPr="005102CA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可於當月核銷或併同次月人事費於25日前陸續核銷</w:t>
      </w:r>
      <w:r w:rsidRPr="005102CA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。</w:t>
      </w:r>
    </w:p>
    <w:p w:rsidR="005102CA" w:rsidRPr="005102CA" w:rsidRDefault="005102CA" w:rsidP="005102CA">
      <w:pPr>
        <w:widowControl/>
        <w:spacing w:line="500" w:lineRule="exact"/>
        <w:ind w:leftChars="591" w:left="1985" w:hanging="567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5102CA">
        <w:rPr>
          <w:rFonts w:ascii="微軟正黑體" w:eastAsia="微軟正黑體" w:hAnsi="微軟正黑體" w:cs="新細明體"/>
          <w:kern w:val="0"/>
          <w:szCs w:val="24"/>
        </w:rPr>
        <w:t> </w:t>
      </w:r>
    </w:p>
    <w:p w:rsidR="005102CA" w:rsidRPr="005102CA" w:rsidRDefault="005102CA" w:rsidP="005102CA">
      <w:pPr>
        <w:widowControl/>
        <w:spacing w:line="500" w:lineRule="exact"/>
        <w:ind w:leftChars="236" w:left="1274" w:hangingChars="253" w:hanging="708"/>
        <w:rPr>
          <w:rFonts w:ascii="微軟正黑體" w:eastAsia="微軟正黑體" w:hAnsi="微軟正黑體" w:cs="新細明體" w:hint="eastAsia"/>
          <w:kern w:val="0"/>
          <w:szCs w:val="24"/>
        </w:rPr>
      </w:pPr>
      <w:r w:rsidRPr="005102CA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(三)、</w:t>
      </w:r>
      <w:r w:rsidRPr="005102CA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因衛生署102.1.29來文修正無專職工作</w:t>
      </w:r>
      <w:proofErr w:type="gramStart"/>
      <w:r w:rsidRPr="005102CA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之碩博士生免</w:t>
      </w:r>
      <w:proofErr w:type="gramEnd"/>
      <w:r w:rsidRPr="005102CA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扣費資格，故請至會計室網頁</w:t>
      </w:r>
      <w:hyperlink r:id="rId5" w:history="1">
        <w:r w:rsidRPr="005102CA">
          <w:rPr>
            <w:rFonts w:ascii="微軟正黑體" w:eastAsia="微軟正黑體" w:hAnsi="微軟正黑體" w:cs="新細明體" w:hint="eastAsia"/>
            <w:color w:val="800080"/>
            <w:kern w:val="0"/>
            <w:sz w:val="28"/>
            <w:u w:val="single"/>
          </w:rPr>
          <w:t>最新消息</w:t>
        </w:r>
      </w:hyperlink>
      <w:r w:rsidRPr="005102CA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下載</w:t>
      </w:r>
      <w:proofErr w:type="gramStart"/>
      <w:r w:rsidRPr="005102CA">
        <w:rPr>
          <w:rFonts w:ascii="微軟正黑體" w:eastAsia="微軟正黑體" w:hAnsi="微軟正黑體" w:cs="新細明體" w:hint="eastAsia"/>
          <w:b/>
          <w:color w:val="0070C0"/>
          <w:kern w:val="0"/>
          <w:sz w:val="28"/>
          <w:szCs w:val="28"/>
        </w:rPr>
        <w:t>最</w:t>
      </w:r>
      <w:proofErr w:type="gramEnd"/>
      <w:r w:rsidRPr="005102CA">
        <w:rPr>
          <w:rFonts w:ascii="微軟正黑體" w:eastAsia="微軟正黑體" w:hAnsi="微軟正黑體" w:cs="新細明體" w:hint="eastAsia"/>
          <w:b/>
          <w:color w:val="0070C0"/>
          <w:kern w:val="0"/>
          <w:sz w:val="28"/>
          <w:szCs w:val="28"/>
        </w:rPr>
        <w:t>新版</w:t>
      </w:r>
    </w:p>
    <w:p w:rsidR="005102CA" w:rsidRPr="005102CA" w:rsidRDefault="005102CA" w:rsidP="005102CA">
      <w:pPr>
        <w:widowControl/>
        <w:spacing w:line="500" w:lineRule="exact"/>
        <w:ind w:leftChars="236" w:left="1274" w:hangingChars="253" w:hanging="708"/>
        <w:rPr>
          <w:rFonts w:ascii="微軟正黑體" w:eastAsia="微軟正黑體" w:hAnsi="微軟正黑體" w:cs="新細明體"/>
          <w:kern w:val="0"/>
          <w:sz w:val="28"/>
          <w:szCs w:val="28"/>
        </w:rPr>
      </w:pPr>
      <w:r w:rsidRPr="005102CA">
        <w:rPr>
          <w:rFonts w:ascii="微軟正黑體" w:eastAsia="微軟正黑體" w:hAnsi="微軟正黑體" w:cs="新細明體" w:hint="eastAsia"/>
          <w:b/>
          <w:color w:val="0070C0"/>
          <w:kern w:val="0"/>
          <w:sz w:val="28"/>
          <w:szCs w:val="28"/>
        </w:rPr>
        <w:t>       「</w:t>
      </w:r>
      <w:proofErr w:type="gramStart"/>
      <w:r w:rsidRPr="005102CA">
        <w:rPr>
          <w:rFonts w:ascii="微軟正黑體" w:eastAsia="微軟正黑體" w:hAnsi="微軟正黑體" w:cs="新細明體" w:hint="eastAsia"/>
          <w:b/>
          <w:color w:val="0070C0"/>
          <w:kern w:val="0"/>
          <w:sz w:val="28"/>
          <w:szCs w:val="28"/>
        </w:rPr>
        <w:t>世</w:t>
      </w:r>
      <w:proofErr w:type="gramEnd"/>
      <w:r w:rsidRPr="005102CA">
        <w:rPr>
          <w:rFonts w:ascii="微軟正黑體" w:eastAsia="微軟正黑體" w:hAnsi="微軟正黑體" w:cs="新細明體" w:hint="eastAsia"/>
          <w:b/>
          <w:color w:val="0070C0"/>
          <w:kern w:val="0"/>
          <w:sz w:val="28"/>
          <w:szCs w:val="28"/>
        </w:rPr>
        <w:t>新大學個人領據」及「</w:t>
      </w:r>
      <w:proofErr w:type="gramStart"/>
      <w:r w:rsidRPr="005102CA">
        <w:rPr>
          <w:rFonts w:ascii="微軟正黑體" w:eastAsia="微軟正黑體" w:hAnsi="微軟正黑體" w:cs="新細明體" w:hint="eastAsia"/>
          <w:b/>
          <w:color w:val="0070C0"/>
          <w:kern w:val="0"/>
          <w:sz w:val="28"/>
          <w:szCs w:val="28"/>
        </w:rPr>
        <w:t>世</w:t>
      </w:r>
      <w:proofErr w:type="gramEnd"/>
      <w:r w:rsidRPr="005102CA">
        <w:rPr>
          <w:rFonts w:ascii="微軟正黑體" w:eastAsia="微軟正黑體" w:hAnsi="微軟正黑體" w:cs="新細明體" w:hint="eastAsia"/>
          <w:b/>
          <w:color w:val="0070C0"/>
          <w:kern w:val="0"/>
          <w:sz w:val="28"/>
          <w:szCs w:val="28"/>
        </w:rPr>
        <w:t>新大學二代健保補充保費扣費資格檢核表」(102.2.21起適用)。</w:t>
      </w:r>
    </w:p>
    <w:p w:rsidR="005102CA" w:rsidRPr="005102CA" w:rsidRDefault="005102CA" w:rsidP="005102CA">
      <w:pPr>
        <w:widowControl/>
        <w:spacing w:line="500" w:lineRule="exact"/>
        <w:ind w:leftChars="650" w:left="2043" w:hangingChars="151" w:hanging="483"/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</w:rPr>
      </w:pPr>
    </w:p>
    <w:p w:rsidR="005102CA" w:rsidRPr="005102CA" w:rsidRDefault="005102CA" w:rsidP="00935900">
      <w:pPr>
        <w:widowControl/>
        <w:spacing w:line="500" w:lineRule="exact"/>
        <w:ind w:left="1260" w:hangingChars="450" w:hanging="1260"/>
        <w:rPr>
          <w:rFonts w:ascii="微軟正黑體" w:eastAsia="微軟正黑體" w:hAnsi="微軟正黑體" w:cs="新細明體" w:hint="eastAsia"/>
          <w:b/>
          <w:color w:val="800000"/>
          <w:kern w:val="0"/>
          <w:sz w:val="28"/>
          <w:szCs w:val="28"/>
        </w:rPr>
      </w:pPr>
      <w:r w:rsidRPr="005102CA">
        <w:rPr>
          <w:rFonts w:ascii="微軟正黑體" w:eastAsia="微軟正黑體" w:hAnsi="微軟正黑體" w:cs="新細明體" w:hint="eastAsia"/>
          <w:b/>
          <w:color w:val="800000"/>
          <w:kern w:val="0"/>
          <w:sz w:val="28"/>
          <w:szCs w:val="28"/>
        </w:rPr>
        <w:t xml:space="preserve"> </w:t>
      </w:r>
      <w:r w:rsidRPr="005102CA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 xml:space="preserve"> </w:t>
      </w:r>
      <w:r w:rsidRPr="005102CA">
        <w:rPr>
          <w:rFonts w:ascii="微軟正黑體" w:eastAsia="微軟正黑體" w:hAnsi="微軟正黑體" w:cs="新細明體" w:hint="eastAsia"/>
          <w:kern w:val="0"/>
          <w:sz w:val="28"/>
          <w:szCs w:val="28"/>
        </w:rPr>
        <w:t xml:space="preserve">                                                                                                         敬請大家多多配合，謝謝！</w:t>
      </w:r>
    </w:p>
    <w:p w:rsidR="005102CA" w:rsidRDefault="005102CA" w:rsidP="005102CA">
      <w:pPr>
        <w:widowControl/>
        <w:spacing w:line="500" w:lineRule="exact"/>
        <w:jc w:val="center"/>
        <w:rPr>
          <w:rFonts w:ascii="微軟正黑體" w:eastAsia="微軟正黑體" w:hAnsi="微軟正黑體" w:cs="新細明體" w:hint="eastAsia"/>
          <w:kern w:val="0"/>
          <w:sz w:val="28"/>
          <w:szCs w:val="28"/>
        </w:rPr>
      </w:pPr>
      <w:r w:rsidRPr="005102CA">
        <w:rPr>
          <w:rFonts w:ascii="微軟正黑體" w:eastAsia="微軟正黑體" w:hAnsi="微軟正黑體" w:cs="新細明體" w:hint="eastAsia"/>
          <w:kern w:val="0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 xml:space="preserve">                        </w:t>
      </w:r>
    </w:p>
    <w:p w:rsidR="005102CA" w:rsidRDefault="005102CA" w:rsidP="005102CA">
      <w:pPr>
        <w:widowControl/>
        <w:spacing w:line="500" w:lineRule="exact"/>
        <w:jc w:val="center"/>
        <w:rPr>
          <w:rFonts w:ascii="微軟正黑體" w:eastAsia="微軟正黑體" w:hAnsi="微軟正黑體" w:cs="新細明體" w:hint="eastAsia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 xml:space="preserve">                         </w:t>
      </w:r>
      <w:r w:rsidRPr="005102CA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會計室敬啟</w:t>
      </w:r>
    </w:p>
    <w:p w:rsidR="005102CA" w:rsidRPr="005102CA" w:rsidRDefault="005102CA" w:rsidP="005102CA">
      <w:pPr>
        <w:widowControl/>
        <w:spacing w:line="500" w:lineRule="exact"/>
        <w:jc w:val="center"/>
        <w:rPr>
          <w:rFonts w:ascii="微軟正黑體" w:eastAsia="微軟正黑體" w:hAnsi="微軟正黑體" w:cs="新細明體" w:hint="eastAsia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 xml:space="preserve">                            </w:t>
      </w:r>
      <w:r w:rsidRPr="005102CA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102.3.8</w:t>
      </w:r>
    </w:p>
    <w:p w:rsidR="005102CA" w:rsidRPr="005102CA" w:rsidRDefault="005102CA">
      <w:pPr>
        <w:rPr>
          <w:rFonts w:ascii="微軟正黑體" w:eastAsia="微軟正黑體" w:hAnsi="微軟正黑體"/>
        </w:rPr>
      </w:pPr>
    </w:p>
    <w:sectPr w:rsidR="005102CA" w:rsidRPr="005102CA" w:rsidSect="005102CA">
      <w:pgSz w:w="11906" w:h="16838"/>
      <w:pgMar w:top="709" w:right="849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02CA"/>
    <w:rsid w:val="00014C93"/>
    <w:rsid w:val="00043024"/>
    <w:rsid w:val="00045EAE"/>
    <w:rsid w:val="00056B9D"/>
    <w:rsid w:val="00064585"/>
    <w:rsid w:val="00087750"/>
    <w:rsid w:val="0009495F"/>
    <w:rsid w:val="000966CE"/>
    <w:rsid w:val="000C5C57"/>
    <w:rsid w:val="000D5CDD"/>
    <w:rsid w:val="000E04A1"/>
    <w:rsid w:val="000E079A"/>
    <w:rsid w:val="000E4224"/>
    <w:rsid w:val="001079FB"/>
    <w:rsid w:val="00112A50"/>
    <w:rsid w:val="00120636"/>
    <w:rsid w:val="00124516"/>
    <w:rsid w:val="0016299A"/>
    <w:rsid w:val="00167C65"/>
    <w:rsid w:val="00171AEF"/>
    <w:rsid w:val="00175479"/>
    <w:rsid w:val="00182A17"/>
    <w:rsid w:val="00184329"/>
    <w:rsid w:val="001933EE"/>
    <w:rsid w:val="001A5E61"/>
    <w:rsid w:val="001A7483"/>
    <w:rsid w:val="001B78AD"/>
    <w:rsid w:val="001C4A38"/>
    <w:rsid w:val="001E194B"/>
    <w:rsid w:val="001F2392"/>
    <w:rsid w:val="001F24A3"/>
    <w:rsid w:val="00213C61"/>
    <w:rsid w:val="00263225"/>
    <w:rsid w:val="00290AC0"/>
    <w:rsid w:val="002A011F"/>
    <w:rsid w:val="002A572B"/>
    <w:rsid w:val="002C70F5"/>
    <w:rsid w:val="002D2FC5"/>
    <w:rsid w:val="002F6600"/>
    <w:rsid w:val="002F78F9"/>
    <w:rsid w:val="00311769"/>
    <w:rsid w:val="00335A04"/>
    <w:rsid w:val="00366D14"/>
    <w:rsid w:val="00371A8D"/>
    <w:rsid w:val="00387183"/>
    <w:rsid w:val="003A7E70"/>
    <w:rsid w:val="003C1B52"/>
    <w:rsid w:val="003C2EAF"/>
    <w:rsid w:val="003D6C4F"/>
    <w:rsid w:val="003E0468"/>
    <w:rsid w:val="003F499E"/>
    <w:rsid w:val="00435A03"/>
    <w:rsid w:val="00453C04"/>
    <w:rsid w:val="00463078"/>
    <w:rsid w:val="0046561A"/>
    <w:rsid w:val="004A0152"/>
    <w:rsid w:val="004B0233"/>
    <w:rsid w:val="004B34D0"/>
    <w:rsid w:val="004B76E3"/>
    <w:rsid w:val="004D4A7D"/>
    <w:rsid w:val="004D76AD"/>
    <w:rsid w:val="004F3459"/>
    <w:rsid w:val="00505B5C"/>
    <w:rsid w:val="005102CA"/>
    <w:rsid w:val="005154B9"/>
    <w:rsid w:val="0052100F"/>
    <w:rsid w:val="005261F5"/>
    <w:rsid w:val="005300DD"/>
    <w:rsid w:val="005310C4"/>
    <w:rsid w:val="005470BC"/>
    <w:rsid w:val="00561599"/>
    <w:rsid w:val="00562C04"/>
    <w:rsid w:val="005A05D1"/>
    <w:rsid w:val="005A4145"/>
    <w:rsid w:val="005B364E"/>
    <w:rsid w:val="005E321E"/>
    <w:rsid w:val="006041E6"/>
    <w:rsid w:val="006238E8"/>
    <w:rsid w:val="00635899"/>
    <w:rsid w:val="0064430B"/>
    <w:rsid w:val="006517CB"/>
    <w:rsid w:val="0065427A"/>
    <w:rsid w:val="006906F5"/>
    <w:rsid w:val="006A7B7B"/>
    <w:rsid w:val="006B42A6"/>
    <w:rsid w:val="007005F5"/>
    <w:rsid w:val="00704AFC"/>
    <w:rsid w:val="0071628C"/>
    <w:rsid w:val="007278B3"/>
    <w:rsid w:val="007331B7"/>
    <w:rsid w:val="0073460F"/>
    <w:rsid w:val="0073643A"/>
    <w:rsid w:val="0074664A"/>
    <w:rsid w:val="00751FEE"/>
    <w:rsid w:val="00785CFD"/>
    <w:rsid w:val="007A3898"/>
    <w:rsid w:val="007B2E6C"/>
    <w:rsid w:val="007B463D"/>
    <w:rsid w:val="007C6CE4"/>
    <w:rsid w:val="007E1847"/>
    <w:rsid w:val="00807B07"/>
    <w:rsid w:val="008178D6"/>
    <w:rsid w:val="008215CF"/>
    <w:rsid w:val="008572EC"/>
    <w:rsid w:val="00866B87"/>
    <w:rsid w:val="00883EB3"/>
    <w:rsid w:val="008B15E3"/>
    <w:rsid w:val="008C4D70"/>
    <w:rsid w:val="008C6AB7"/>
    <w:rsid w:val="008D38DA"/>
    <w:rsid w:val="008D44D8"/>
    <w:rsid w:val="008D5F1B"/>
    <w:rsid w:val="008F1859"/>
    <w:rsid w:val="00915306"/>
    <w:rsid w:val="00923BC0"/>
    <w:rsid w:val="00935900"/>
    <w:rsid w:val="00954D6D"/>
    <w:rsid w:val="00956772"/>
    <w:rsid w:val="009700F8"/>
    <w:rsid w:val="0099261F"/>
    <w:rsid w:val="009945D3"/>
    <w:rsid w:val="009C6436"/>
    <w:rsid w:val="009D5E48"/>
    <w:rsid w:val="009E210C"/>
    <w:rsid w:val="00A0603D"/>
    <w:rsid w:val="00A12E28"/>
    <w:rsid w:val="00A12E93"/>
    <w:rsid w:val="00A301F0"/>
    <w:rsid w:val="00A446C6"/>
    <w:rsid w:val="00A47BC4"/>
    <w:rsid w:val="00A73186"/>
    <w:rsid w:val="00AA16E0"/>
    <w:rsid w:val="00AC4CAB"/>
    <w:rsid w:val="00AD21AD"/>
    <w:rsid w:val="00AD3429"/>
    <w:rsid w:val="00AD7237"/>
    <w:rsid w:val="00AD732C"/>
    <w:rsid w:val="00B012F7"/>
    <w:rsid w:val="00B60CE9"/>
    <w:rsid w:val="00B644DF"/>
    <w:rsid w:val="00BC0CA6"/>
    <w:rsid w:val="00BD78A2"/>
    <w:rsid w:val="00BE4844"/>
    <w:rsid w:val="00BF4899"/>
    <w:rsid w:val="00C003F6"/>
    <w:rsid w:val="00C0353A"/>
    <w:rsid w:val="00C13FEF"/>
    <w:rsid w:val="00C252A6"/>
    <w:rsid w:val="00C74EF1"/>
    <w:rsid w:val="00CA1F5C"/>
    <w:rsid w:val="00CB0D3B"/>
    <w:rsid w:val="00CD6B2F"/>
    <w:rsid w:val="00CE4B39"/>
    <w:rsid w:val="00CE5137"/>
    <w:rsid w:val="00CF6988"/>
    <w:rsid w:val="00D03909"/>
    <w:rsid w:val="00D079A7"/>
    <w:rsid w:val="00D301C7"/>
    <w:rsid w:val="00D31172"/>
    <w:rsid w:val="00D313C1"/>
    <w:rsid w:val="00DF3679"/>
    <w:rsid w:val="00E0383B"/>
    <w:rsid w:val="00E15D59"/>
    <w:rsid w:val="00E23756"/>
    <w:rsid w:val="00E23B91"/>
    <w:rsid w:val="00E32F47"/>
    <w:rsid w:val="00E3339B"/>
    <w:rsid w:val="00E36480"/>
    <w:rsid w:val="00E95728"/>
    <w:rsid w:val="00E964DE"/>
    <w:rsid w:val="00EA37BF"/>
    <w:rsid w:val="00EB4188"/>
    <w:rsid w:val="00EC1809"/>
    <w:rsid w:val="00ED53AF"/>
    <w:rsid w:val="00ED5C7B"/>
    <w:rsid w:val="00EE09DB"/>
    <w:rsid w:val="00F124EC"/>
    <w:rsid w:val="00F16B27"/>
    <w:rsid w:val="00F33F45"/>
    <w:rsid w:val="00F4698B"/>
    <w:rsid w:val="00F63617"/>
    <w:rsid w:val="00F94BCD"/>
    <w:rsid w:val="00FB46DB"/>
    <w:rsid w:val="00FB736D"/>
    <w:rsid w:val="00FD379B"/>
    <w:rsid w:val="00FD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02C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102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u.edu.tw/acc/acc_0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kaier</dc:creator>
  <cp:keywords/>
  <dc:description/>
  <cp:lastModifiedBy>kaier</cp:lastModifiedBy>
  <cp:revision>3</cp:revision>
  <dcterms:created xsi:type="dcterms:W3CDTF">2015-11-25T07:07:00Z</dcterms:created>
  <dcterms:modified xsi:type="dcterms:W3CDTF">2015-11-25T07:11:00Z</dcterms:modified>
</cp:coreProperties>
</file>